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11338D" w:rsidRPr="00095A35" w:rsidRDefault="00266CFA" w:rsidP="00095A35">
      <w:pPr>
        <w:spacing w:line="240" w:lineRule="auto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95A35">
        <w:rPr>
          <w:rFonts w:ascii="Times New Roman" w:hAnsi="Times New Roman" w:cs="Times New Roman"/>
          <w:b/>
          <w:bCs/>
          <w:sz w:val="28"/>
          <w:szCs w:val="28"/>
        </w:rPr>
        <w:t>Мой путь педагога: быть садовником детских голосов</w:t>
      </w:r>
    </w:p>
    <w:p w14:paraId="00000002" w14:textId="77777777" w:rsidR="0011338D" w:rsidRPr="00095A35" w:rsidRDefault="0011338D" w:rsidP="00095A35">
      <w:pPr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00000003" w14:textId="165B122D" w:rsidR="0011338D" w:rsidRPr="00095A35" w:rsidRDefault="00266CFA" w:rsidP="00095A35">
      <w:pPr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95A35">
        <w:rPr>
          <w:rFonts w:ascii="Times New Roman" w:hAnsi="Times New Roman" w:cs="Times New Roman"/>
          <w:sz w:val="28"/>
          <w:szCs w:val="28"/>
        </w:rPr>
        <w:t>Я стал</w:t>
      </w:r>
      <w:r w:rsidR="00095A35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095A35">
        <w:rPr>
          <w:rFonts w:ascii="Times New Roman" w:hAnsi="Times New Roman" w:cs="Times New Roman"/>
          <w:sz w:val="28"/>
          <w:szCs w:val="28"/>
        </w:rPr>
        <w:t xml:space="preserve"> педагогом, потому что наш</w:t>
      </w:r>
      <w:r w:rsidR="00095A35">
        <w:rPr>
          <w:rFonts w:ascii="Times New Roman" w:hAnsi="Times New Roman" w:cs="Times New Roman"/>
          <w:sz w:val="28"/>
          <w:szCs w:val="28"/>
          <w:lang w:val="ru-RU"/>
        </w:rPr>
        <w:t>ла</w:t>
      </w:r>
      <w:r w:rsidRPr="00095A35">
        <w:rPr>
          <w:rFonts w:ascii="Times New Roman" w:hAnsi="Times New Roman" w:cs="Times New Roman"/>
          <w:sz w:val="28"/>
          <w:szCs w:val="28"/>
        </w:rPr>
        <w:t xml:space="preserve"> профессию, где можно полностью применить свой дар на благо других. Здесь нужны не только </w:t>
      </w:r>
      <w:r w:rsidR="00095A35">
        <w:rPr>
          <w:rFonts w:ascii="Times New Roman" w:hAnsi="Times New Roman" w:cs="Times New Roman"/>
          <w:sz w:val="28"/>
          <w:szCs w:val="28"/>
          <w:lang w:val="ru-RU"/>
        </w:rPr>
        <w:t>знания, но и</w:t>
      </w:r>
      <w:r w:rsidRPr="00095A35">
        <w:rPr>
          <w:rFonts w:ascii="Times New Roman" w:hAnsi="Times New Roman" w:cs="Times New Roman"/>
          <w:sz w:val="28"/>
          <w:szCs w:val="28"/>
        </w:rPr>
        <w:t xml:space="preserve"> терпеливое сердце, внимательные глаза и умение слышать то, что ребёнок ещё не может выразить словами. Мо</w:t>
      </w:r>
      <w:r w:rsidRPr="00095A35">
        <w:rPr>
          <w:rFonts w:ascii="Times New Roman" w:hAnsi="Times New Roman" w:cs="Times New Roman"/>
          <w:sz w:val="28"/>
          <w:szCs w:val="28"/>
        </w:rPr>
        <w:t xml:space="preserve">й главный талант </w:t>
      </w:r>
      <w:r w:rsidR="00095A35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095A35">
        <w:rPr>
          <w:rFonts w:ascii="Times New Roman" w:hAnsi="Times New Roman" w:cs="Times New Roman"/>
          <w:sz w:val="28"/>
          <w:szCs w:val="28"/>
        </w:rPr>
        <w:t>видеть в каждом маленьком человеке не проблему, а безграничный потенциал. И я точно знаю, как помочь этому потенциалу раскрыться.</w:t>
      </w:r>
    </w:p>
    <w:p w14:paraId="00000004" w14:textId="77777777" w:rsidR="0011338D" w:rsidRPr="00095A35" w:rsidRDefault="0011338D" w:rsidP="00095A35">
      <w:pPr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00000005" w14:textId="1CC28A3C" w:rsidR="0011338D" w:rsidRPr="00095A35" w:rsidRDefault="00266CFA" w:rsidP="00095A35">
      <w:pPr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95A35">
        <w:rPr>
          <w:rFonts w:ascii="Times New Roman" w:hAnsi="Times New Roman" w:cs="Times New Roman"/>
          <w:sz w:val="28"/>
          <w:szCs w:val="28"/>
        </w:rPr>
        <w:t>В большом мире моя помощь может показаться скромной, но я уверен</w:t>
      </w:r>
      <w:r w:rsidR="00095A35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095A35">
        <w:rPr>
          <w:rFonts w:ascii="Times New Roman" w:hAnsi="Times New Roman" w:cs="Times New Roman"/>
          <w:sz w:val="28"/>
          <w:szCs w:val="28"/>
        </w:rPr>
        <w:t xml:space="preserve">: она фундаментальна. Я даю детям главный </w:t>
      </w:r>
      <w:r w:rsidRPr="00095A35">
        <w:rPr>
          <w:rFonts w:ascii="Times New Roman" w:hAnsi="Times New Roman" w:cs="Times New Roman"/>
          <w:sz w:val="28"/>
          <w:szCs w:val="28"/>
        </w:rPr>
        <w:t>инструмент для жизни</w:t>
      </w:r>
      <w:r w:rsidR="00095A35">
        <w:rPr>
          <w:rFonts w:ascii="Times New Roman" w:hAnsi="Times New Roman" w:cs="Times New Roman"/>
          <w:sz w:val="28"/>
          <w:szCs w:val="28"/>
          <w:lang w:val="ru-RU"/>
        </w:rPr>
        <w:t xml:space="preserve"> -</w:t>
      </w:r>
      <w:r w:rsidRPr="00095A35">
        <w:rPr>
          <w:rFonts w:ascii="Times New Roman" w:hAnsi="Times New Roman" w:cs="Times New Roman"/>
          <w:sz w:val="28"/>
          <w:szCs w:val="28"/>
        </w:rPr>
        <w:t xml:space="preserve"> чистую, уверенную речь. Без него трудно учиться, дружить, отстаивать себя, мечтать вслух. Я не просто учу правильно говорить звуки</w:t>
      </w:r>
      <w:r w:rsidR="00095A35">
        <w:rPr>
          <w:rFonts w:ascii="Times New Roman" w:hAnsi="Times New Roman" w:cs="Times New Roman"/>
          <w:sz w:val="28"/>
          <w:szCs w:val="28"/>
          <w:lang w:val="ru-RU"/>
        </w:rPr>
        <w:t>, а</w:t>
      </w:r>
      <w:r w:rsidRPr="00095A35">
        <w:rPr>
          <w:rFonts w:ascii="Times New Roman" w:hAnsi="Times New Roman" w:cs="Times New Roman"/>
          <w:sz w:val="28"/>
          <w:szCs w:val="28"/>
        </w:rPr>
        <w:t xml:space="preserve"> возвращаю ребёнку его собственный голос. А вместе с голосом к нему приходит та самая уверенность, </w:t>
      </w:r>
      <w:r w:rsidRPr="00095A35">
        <w:rPr>
          <w:rFonts w:ascii="Times New Roman" w:hAnsi="Times New Roman" w:cs="Times New Roman"/>
          <w:sz w:val="28"/>
          <w:szCs w:val="28"/>
        </w:rPr>
        <w:t>с которой можно строить своё будущее. Именно поэтому своё педагогическое кредо я определяю как «Проводник к уверенной речи». Это не просто метафора, а суть моей профессиональной позиции. Моя миссия выходит далеко за рамки коррекции звукопроизношения. Речь</w:t>
      </w:r>
      <w:r w:rsidR="00095A35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095A35">
        <w:rPr>
          <w:rFonts w:ascii="Times New Roman" w:hAnsi="Times New Roman" w:cs="Times New Roman"/>
          <w:sz w:val="28"/>
          <w:szCs w:val="28"/>
        </w:rPr>
        <w:t xml:space="preserve">фундаментальный инструмент для успешной социализации, самовыражения и будущих побед. Сложно быть услышанным и достичь успеха, если мысль опережает возможность её ясно выразить. Я помогаю превратить невнятность в ясность, робкое молчание </w:t>
      </w:r>
      <w:r w:rsidR="00095A35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095A35">
        <w:rPr>
          <w:rFonts w:ascii="Times New Roman" w:hAnsi="Times New Roman" w:cs="Times New Roman"/>
          <w:sz w:val="28"/>
          <w:szCs w:val="28"/>
        </w:rPr>
        <w:t>в смелое за</w:t>
      </w:r>
      <w:r w:rsidRPr="00095A35">
        <w:rPr>
          <w:rFonts w:ascii="Times New Roman" w:hAnsi="Times New Roman" w:cs="Times New Roman"/>
          <w:sz w:val="28"/>
          <w:szCs w:val="28"/>
        </w:rPr>
        <w:t>явление о своих желаниях. Высшая награда для меня</w:t>
      </w:r>
      <w:r w:rsidR="00095A35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095A35">
        <w:rPr>
          <w:rFonts w:ascii="Times New Roman" w:hAnsi="Times New Roman" w:cs="Times New Roman"/>
          <w:sz w:val="28"/>
          <w:szCs w:val="28"/>
        </w:rPr>
        <w:t>видеть, как ребёнок начинает использовать эту уверенность в жизни: чётко просит игрушку в магазине, спорит с другом или, как моя воспитанница Катя, с важным видом поправляет маму, читая сказку «правильным</w:t>
      </w:r>
      <w:r w:rsidRPr="00095A35">
        <w:rPr>
          <w:rFonts w:ascii="Times New Roman" w:hAnsi="Times New Roman" w:cs="Times New Roman"/>
          <w:sz w:val="28"/>
          <w:szCs w:val="28"/>
        </w:rPr>
        <w:t>» тоненьким голосом мышки. Когда родители с улыбкой говорят: «Мы с вами завтракаем и засыпаем!», я понимаю, что мой труд стал частью их семьи.</w:t>
      </w:r>
    </w:p>
    <w:p w14:paraId="00000006" w14:textId="77777777" w:rsidR="0011338D" w:rsidRPr="00095A35" w:rsidRDefault="0011338D" w:rsidP="00095A35">
      <w:pPr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00000007" w14:textId="207E31FF" w:rsidR="0011338D" w:rsidRPr="00095A35" w:rsidRDefault="00266CFA" w:rsidP="00095A35">
      <w:pPr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95A35">
        <w:rPr>
          <w:rFonts w:ascii="Times New Roman" w:hAnsi="Times New Roman" w:cs="Times New Roman"/>
          <w:sz w:val="28"/>
          <w:szCs w:val="28"/>
        </w:rPr>
        <w:t>Мою работу лучше всего описывает образ Садовника. Детская душа</w:t>
      </w:r>
      <w:r w:rsidR="00095A35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r w:rsidRPr="00095A35">
        <w:rPr>
          <w:rFonts w:ascii="Times New Roman" w:hAnsi="Times New Roman" w:cs="Times New Roman"/>
          <w:sz w:val="28"/>
          <w:szCs w:val="28"/>
        </w:rPr>
        <w:t>это чистая, плодородная почва. В ней уже есть з</w:t>
      </w:r>
      <w:r w:rsidRPr="00095A35">
        <w:rPr>
          <w:rFonts w:ascii="Times New Roman" w:hAnsi="Times New Roman" w:cs="Times New Roman"/>
          <w:sz w:val="28"/>
          <w:szCs w:val="28"/>
        </w:rPr>
        <w:t>ёрнышко таланта и уникальности. Но если за ним не ухаживать, не поливать вниманием, не защищать от «сорняков» неуверенности, оно может не прорасти. Моя задача — день за днём, терпеливо и с любовью бережно ухаживать за этим садом. Иногда это кропотливая про</w:t>
      </w:r>
      <w:r w:rsidRPr="00095A35">
        <w:rPr>
          <w:rFonts w:ascii="Times New Roman" w:hAnsi="Times New Roman" w:cs="Times New Roman"/>
          <w:sz w:val="28"/>
          <w:szCs w:val="28"/>
        </w:rPr>
        <w:t xml:space="preserve">полка, когда нужно преодолеть лень или каприз. Иногда — осторожный полив поддержкой в минуты сомнений. И нет большей радости, чем увидеть результат: тот момент, когда из зерна старания проклёвывается росток успеха. Ребёнок впервые чётко произносит </w:t>
      </w:r>
      <w:r w:rsidR="00095A35">
        <w:rPr>
          <w:rFonts w:ascii="Times New Roman" w:hAnsi="Times New Roman" w:cs="Times New Roman"/>
          <w:sz w:val="28"/>
          <w:szCs w:val="28"/>
          <w:lang w:val="ru-RU"/>
        </w:rPr>
        <w:t>фразу</w:t>
      </w:r>
      <w:r w:rsidRPr="00095A35">
        <w:rPr>
          <w:rFonts w:ascii="Times New Roman" w:hAnsi="Times New Roman" w:cs="Times New Roman"/>
          <w:sz w:val="28"/>
          <w:szCs w:val="28"/>
        </w:rPr>
        <w:t>, и его глаза загораются. Это и есть тот распустившийся цветок, ради которого стоит трудиться. Это чувство — мой главный источник сил.</w:t>
      </w:r>
    </w:p>
    <w:p w14:paraId="00000008" w14:textId="77777777" w:rsidR="0011338D" w:rsidRPr="00095A35" w:rsidRDefault="0011338D" w:rsidP="00095A35">
      <w:pPr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00000009" w14:textId="56EA4CBE" w:rsidR="0011338D" w:rsidRPr="00095A35" w:rsidRDefault="00266CFA" w:rsidP="00095A35">
      <w:pPr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95A35">
        <w:rPr>
          <w:rFonts w:ascii="Times New Roman" w:hAnsi="Times New Roman" w:cs="Times New Roman"/>
          <w:sz w:val="28"/>
          <w:szCs w:val="28"/>
        </w:rPr>
        <w:t xml:space="preserve">В основе такого подхода лежат три ценности: личный пример, терпение и вдохновение. Я верю, что нельзя требовать от </w:t>
      </w:r>
      <w:r w:rsidRPr="00095A35">
        <w:rPr>
          <w:rFonts w:ascii="Times New Roman" w:hAnsi="Times New Roman" w:cs="Times New Roman"/>
          <w:sz w:val="28"/>
          <w:szCs w:val="28"/>
        </w:rPr>
        <w:t xml:space="preserve">ребёнка старания, </w:t>
      </w:r>
      <w:r w:rsidRPr="00095A35">
        <w:rPr>
          <w:rFonts w:ascii="Times New Roman" w:hAnsi="Times New Roman" w:cs="Times New Roman"/>
          <w:sz w:val="28"/>
          <w:szCs w:val="28"/>
        </w:rPr>
        <w:lastRenderedPageBreak/>
        <w:t xml:space="preserve">не воспитывая эти качества в себе ежедневно. Дети тонко чувствуют искренность. Поэтому я для них </w:t>
      </w:r>
      <w:r w:rsidR="00095A35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095A35">
        <w:rPr>
          <w:rFonts w:ascii="Times New Roman" w:hAnsi="Times New Roman" w:cs="Times New Roman"/>
          <w:sz w:val="28"/>
          <w:szCs w:val="28"/>
        </w:rPr>
        <w:t xml:space="preserve">«прочная опора» и «яркая искра». Опора </w:t>
      </w:r>
      <w:r w:rsidR="00095A35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095A35">
        <w:rPr>
          <w:rFonts w:ascii="Times New Roman" w:hAnsi="Times New Roman" w:cs="Times New Roman"/>
          <w:sz w:val="28"/>
          <w:szCs w:val="28"/>
        </w:rPr>
        <w:t xml:space="preserve"> потому что создаю безопасную среду, где не страшно ошибаться. Искра</w:t>
      </w:r>
      <w:r w:rsidR="00095A35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r w:rsidRPr="00095A35">
        <w:rPr>
          <w:rFonts w:ascii="Times New Roman" w:hAnsi="Times New Roman" w:cs="Times New Roman"/>
          <w:sz w:val="28"/>
          <w:szCs w:val="28"/>
        </w:rPr>
        <w:t>потому что каждый день нахож</w:t>
      </w:r>
      <w:r w:rsidRPr="00095A35">
        <w:rPr>
          <w:rFonts w:ascii="Times New Roman" w:hAnsi="Times New Roman" w:cs="Times New Roman"/>
          <w:sz w:val="28"/>
          <w:szCs w:val="28"/>
        </w:rPr>
        <w:t>у творческие, игровые пути к цели, особенно когда у ребёнка «совсем не получается». Я учусь сама, чтобы учить других, и мой рост — лучший мотиватор для роста моих учеников.</w:t>
      </w:r>
    </w:p>
    <w:p w14:paraId="0000000A" w14:textId="77777777" w:rsidR="0011338D" w:rsidRPr="00095A35" w:rsidRDefault="0011338D" w:rsidP="00095A35">
      <w:pPr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0000000B" w14:textId="0B4B3979" w:rsidR="0011338D" w:rsidRPr="00095A35" w:rsidRDefault="00266CFA" w:rsidP="00095A35">
      <w:pPr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95A35">
        <w:rPr>
          <w:rFonts w:ascii="Times New Roman" w:hAnsi="Times New Roman" w:cs="Times New Roman"/>
          <w:sz w:val="28"/>
          <w:szCs w:val="28"/>
        </w:rPr>
        <w:t xml:space="preserve">Но есть в этой работе и горькая сторона. Иногда чувствуешь себя сеятелем, который </w:t>
      </w:r>
      <w:r w:rsidRPr="00095A35">
        <w:rPr>
          <w:rFonts w:ascii="Times New Roman" w:hAnsi="Times New Roman" w:cs="Times New Roman"/>
          <w:sz w:val="28"/>
          <w:szCs w:val="28"/>
        </w:rPr>
        <w:t>смотрит на вспаханное поле, а урожай собрать не суждено. Ребёнок уходит, и всё нужно начинать сначала с новым учеником. Снова «пахать поле»: устанавливать контакт, бороться со старыми привычками, сеять зёрна доверия. Это тяжело. Однако ты идёшь на это снов</w:t>
      </w:r>
      <w:r w:rsidRPr="00095A35">
        <w:rPr>
          <w:rFonts w:ascii="Times New Roman" w:hAnsi="Times New Roman" w:cs="Times New Roman"/>
          <w:sz w:val="28"/>
          <w:szCs w:val="28"/>
        </w:rPr>
        <w:t xml:space="preserve">а, потому что знаешь: без твоей помощи это поле может остаться пустым. А в каждом новом ребёнке живёт целый мир, который заслуживает того, чтобы его услышали. Именно дети с их чистой, открытой душой дают силы для этой работы. Их искренность, их радость от </w:t>
      </w:r>
      <w:r w:rsidRPr="00095A35">
        <w:rPr>
          <w:rFonts w:ascii="Times New Roman" w:hAnsi="Times New Roman" w:cs="Times New Roman"/>
          <w:sz w:val="28"/>
          <w:szCs w:val="28"/>
        </w:rPr>
        <w:t xml:space="preserve">маленьких побед, их безоговорочное доверие наполняют смыслом каждый день. Быть педагогом </w:t>
      </w:r>
      <w:r w:rsidRPr="00095A35">
        <w:rPr>
          <w:rFonts w:ascii="Times New Roman" w:hAnsi="Times New Roman" w:cs="Times New Roman"/>
          <w:sz w:val="28"/>
          <w:szCs w:val="28"/>
        </w:rPr>
        <w:t>значит идти по пути взаимного роста: я помогаю ребёнку обрести голос, а он помогает мне оставаться человеком и верить в чудо преображения.</w:t>
      </w:r>
    </w:p>
    <w:p w14:paraId="0000000C" w14:textId="77777777" w:rsidR="0011338D" w:rsidRPr="00095A35" w:rsidRDefault="0011338D" w:rsidP="00095A35">
      <w:pPr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0000000D" w14:textId="0F27DC19" w:rsidR="0011338D" w:rsidRPr="00095A35" w:rsidRDefault="00266CFA" w:rsidP="00095A35">
      <w:pPr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95A35">
        <w:rPr>
          <w:rFonts w:ascii="Times New Roman" w:hAnsi="Times New Roman" w:cs="Times New Roman"/>
          <w:sz w:val="28"/>
          <w:szCs w:val="28"/>
        </w:rPr>
        <w:t>Идеальной средой для этой</w:t>
      </w:r>
      <w:r w:rsidRPr="00095A35">
        <w:rPr>
          <w:rFonts w:ascii="Times New Roman" w:hAnsi="Times New Roman" w:cs="Times New Roman"/>
          <w:sz w:val="28"/>
          <w:szCs w:val="28"/>
        </w:rPr>
        <w:t xml:space="preserve"> работы стала для меня образовательная организация. Для многих её ритм</w:t>
      </w:r>
      <w:r w:rsidRPr="00095A35">
        <w:rPr>
          <w:rFonts w:ascii="Times New Roman" w:hAnsi="Times New Roman" w:cs="Times New Roman"/>
          <w:sz w:val="28"/>
          <w:szCs w:val="28"/>
        </w:rPr>
        <w:t xml:space="preserve"> череда суетных событий: конкурс, утренник, проверка. </w:t>
      </w:r>
      <w:r w:rsidR="00095A35">
        <w:rPr>
          <w:rFonts w:ascii="Times New Roman" w:hAnsi="Times New Roman" w:cs="Times New Roman"/>
          <w:sz w:val="28"/>
          <w:szCs w:val="28"/>
          <w:lang w:val="ru-RU"/>
        </w:rPr>
        <w:t xml:space="preserve">Для меня </w:t>
      </w:r>
      <w:r w:rsidRPr="00095A35">
        <w:rPr>
          <w:rFonts w:ascii="Times New Roman" w:hAnsi="Times New Roman" w:cs="Times New Roman"/>
          <w:sz w:val="28"/>
          <w:szCs w:val="28"/>
        </w:rPr>
        <w:t xml:space="preserve">«вечный двигатель», который не выматывает, а заряжает. Этот живой пульс не позволяет остановиться, </w:t>
      </w:r>
      <w:r w:rsidR="00095A35">
        <w:rPr>
          <w:rFonts w:ascii="Times New Roman" w:hAnsi="Times New Roman" w:cs="Times New Roman"/>
          <w:sz w:val="28"/>
          <w:szCs w:val="28"/>
          <w:lang w:val="ru-RU"/>
        </w:rPr>
        <w:t>утонуть</w:t>
      </w:r>
      <w:r w:rsidRPr="00095A35">
        <w:rPr>
          <w:rFonts w:ascii="Times New Roman" w:hAnsi="Times New Roman" w:cs="Times New Roman"/>
          <w:sz w:val="28"/>
          <w:szCs w:val="28"/>
        </w:rPr>
        <w:t xml:space="preserve"> в</w:t>
      </w:r>
      <w:r w:rsidRPr="00095A35">
        <w:rPr>
          <w:rFonts w:ascii="Times New Roman" w:hAnsi="Times New Roman" w:cs="Times New Roman"/>
          <w:sz w:val="28"/>
          <w:szCs w:val="28"/>
        </w:rPr>
        <w:t xml:space="preserve"> рутине. Он постоянно бросает вызовы, заставляет искать нестандартные решения, расти и адаптироваться. Топливо для этого двигателя</w:t>
      </w:r>
      <w:r w:rsidR="00095A35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r w:rsidRPr="00095A35">
        <w:rPr>
          <w:rFonts w:ascii="Times New Roman" w:hAnsi="Times New Roman" w:cs="Times New Roman"/>
          <w:sz w:val="28"/>
          <w:szCs w:val="28"/>
        </w:rPr>
        <w:t>детская энергия, их искренние эмоции и ежедневные открытия. Именно в этой динамике я нахожу неиссякаемый источник вдохновен</w:t>
      </w:r>
      <w:r w:rsidRPr="00095A35">
        <w:rPr>
          <w:rFonts w:ascii="Times New Roman" w:hAnsi="Times New Roman" w:cs="Times New Roman"/>
          <w:sz w:val="28"/>
          <w:szCs w:val="28"/>
        </w:rPr>
        <w:t>ия. Каждый день приносит новый импульс:</w:t>
      </w:r>
      <w:r w:rsidRPr="00095A35">
        <w:rPr>
          <w:rFonts w:ascii="Times New Roman" w:hAnsi="Times New Roman" w:cs="Times New Roman"/>
          <w:sz w:val="28"/>
          <w:szCs w:val="28"/>
        </w:rPr>
        <w:t xml:space="preserve"> увлечь сложного ребёнка, </w:t>
      </w:r>
      <w:r>
        <w:rPr>
          <w:rFonts w:ascii="Times New Roman" w:hAnsi="Times New Roman" w:cs="Times New Roman"/>
          <w:sz w:val="28"/>
          <w:szCs w:val="28"/>
          <w:lang w:val="ru-RU"/>
        </w:rPr>
        <w:t>подготовится к педагогическому совету, покрасить лавочки, превратиться в Снегурочку..</w:t>
      </w:r>
      <w:r w:rsidRPr="00095A35">
        <w:rPr>
          <w:rFonts w:ascii="Times New Roman" w:hAnsi="Times New Roman" w:cs="Times New Roman"/>
          <w:sz w:val="28"/>
          <w:szCs w:val="28"/>
        </w:rPr>
        <w:t>. Это среда, где энергия событий напрямую преобразуется в энергию развития</w:t>
      </w:r>
      <w:r w:rsidRPr="00095A35">
        <w:rPr>
          <w:rFonts w:ascii="Times New Roman" w:hAnsi="Times New Roman" w:cs="Times New Roman"/>
          <w:sz w:val="28"/>
          <w:szCs w:val="28"/>
        </w:rPr>
        <w:t xml:space="preserve"> мою</w:t>
      </w:r>
      <w:r w:rsidRPr="00095A35">
        <w:rPr>
          <w:rFonts w:ascii="Times New Roman" w:hAnsi="Times New Roman" w:cs="Times New Roman"/>
          <w:sz w:val="28"/>
          <w:szCs w:val="28"/>
        </w:rPr>
        <w:t xml:space="preserve"> и детей.</w:t>
      </w:r>
    </w:p>
    <w:p w14:paraId="0000000E" w14:textId="77777777" w:rsidR="0011338D" w:rsidRPr="00095A35" w:rsidRDefault="0011338D" w:rsidP="00095A35">
      <w:pPr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0000000F" w14:textId="051EEEE1" w:rsidR="0011338D" w:rsidRPr="00095A35" w:rsidRDefault="00266CFA" w:rsidP="00095A35">
      <w:pPr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95A35">
        <w:rPr>
          <w:rFonts w:ascii="Times New Roman" w:hAnsi="Times New Roman" w:cs="Times New Roman"/>
          <w:sz w:val="28"/>
          <w:szCs w:val="28"/>
        </w:rPr>
        <w:t xml:space="preserve">Таким образом, моя профессия </w:t>
      </w:r>
      <w:r>
        <w:rPr>
          <w:rFonts w:ascii="Times New Roman" w:hAnsi="Times New Roman" w:cs="Times New Roman"/>
          <w:sz w:val="28"/>
          <w:szCs w:val="28"/>
          <w:lang w:val="ru-RU"/>
        </w:rPr>
        <w:t>— это</w:t>
      </w:r>
      <w:r w:rsidRPr="00095A35">
        <w:rPr>
          <w:rFonts w:ascii="Times New Roman" w:hAnsi="Times New Roman" w:cs="Times New Roman"/>
          <w:sz w:val="28"/>
          <w:szCs w:val="28"/>
        </w:rPr>
        <w:t xml:space="preserve"> целостный путь. Он</w:t>
      </w:r>
      <w:r w:rsidRPr="00095A35">
        <w:rPr>
          <w:rFonts w:ascii="Times New Roman" w:hAnsi="Times New Roman" w:cs="Times New Roman"/>
          <w:sz w:val="28"/>
          <w:szCs w:val="28"/>
        </w:rPr>
        <w:t xml:space="preserve"> начинается с личного призвания быть садовником детских душ, продолжается в ежедневной практике как проводника к уверенной речи и находит свою энергию в нескончаемом движении </w:t>
      </w:r>
      <w:r w:rsidRPr="00095A35">
        <w:rPr>
          <w:rFonts w:ascii="Times New Roman" w:hAnsi="Times New Roman" w:cs="Times New Roman"/>
          <w:sz w:val="28"/>
          <w:szCs w:val="28"/>
        </w:rPr>
        <w:t>жизни. Это путь, на котором личное служение, профессиональное мас</w:t>
      </w:r>
      <w:r w:rsidRPr="00095A35">
        <w:rPr>
          <w:rFonts w:ascii="Times New Roman" w:hAnsi="Times New Roman" w:cs="Times New Roman"/>
          <w:sz w:val="28"/>
          <w:szCs w:val="28"/>
        </w:rPr>
        <w:t>терство и среда, заряженная детской чистотой, соединяются в единое целое, делая работу учителя-логопеда не просто специальностью, а настоящим призванием.</w:t>
      </w:r>
    </w:p>
    <w:sectPr w:rsidR="0011338D" w:rsidRPr="00095A35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E18E8731-EDF7-4DF1-9068-925A8A99EEBD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2" w:fontKey="{C35E458C-FC8D-42C7-A47B-C69E216F752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338D"/>
    <w:rsid w:val="00095A35"/>
    <w:rsid w:val="0011338D"/>
    <w:rsid w:val="00266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E9E18C"/>
  <w15:docId w15:val="{2F472451-FED1-4DA7-BD5A-FFA0D7AFD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752</Words>
  <Characters>4291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Кочкарев Вадим Геннадьевич</cp:lastModifiedBy>
  <cp:revision>2</cp:revision>
  <dcterms:created xsi:type="dcterms:W3CDTF">2026-01-14T14:08:00Z</dcterms:created>
  <dcterms:modified xsi:type="dcterms:W3CDTF">2026-01-14T14:21:00Z</dcterms:modified>
</cp:coreProperties>
</file>